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ADC1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A32办公楼一楼报告厅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会议椅采购招标文件</w:t>
      </w:r>
    </w:p>
    <w:p w14:paraId="45A0E00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CFAEB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1D92630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项目名称：带轮折叠写字板会议椅</w:t>
      </w:r>
    </w:p>
    <w:p w14:paraId="44AC749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采购单位：西安理工大学高科学院</w:t>
      </w:r>
    </w:p>
    <w:p w14:paraId="365674F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采购方式：公开招标</w:t>
      </w:r>
    </w:p>
    <w:p w14:paraId="1824734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、招标货物及技术参数</w:t>
      </w:r>
    </w:p>
    <w:p w14:paraId="6C8E811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本次采购带轮折叠写字板会议椅，参数要求如下：</w:t>
      </w:r>
    </w:p>
    <w:p w14:paraId="7C9A25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主体结构：</w:t>
      </w:r>
    </w:p>
    <w:p w14:paraId="184DA1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框架：铝合金材质，厚度≥1.2mm，承重≥120kg；</w:t>
      </w:r>
    </w:p>
    <w:p w14:paraId="1B59FF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靠背：PP塑料一体成型，带15条横向透气槽，角度后仰 3°~5°；</w:t>
      </w:r>
    </w:p>
    <w:p w14:paraId="7027F028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2.功能配置：</w:t>
      </w:r>
    </w:p>
    <w:p w14:paraId="6D47E1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轮子：静音万向轮，轮径φ50mm，耐磨PU材质，推行噪音≤30dB；</w:t>
      </w:r>
    </w:p>
    <w:p w14:paraId="266CA6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写字板：ABS材质，尺寸≥300×400mm，可180折叠，承重≥5kg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耐磨易搭理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467CA3B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3.材质要求：</w:t>
      </w:r>
    </w:p>
    <w:p w14:paraId="7FC6AD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座垫：高密度海绵 +麻绒面料，厚度≥50mm，回弹率≥70%；</w:t>
      </w:r>
    </w:p>
    <w:p w14:paraId="7BCFCD2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扶手：PP+软胶包裹，高度 650±10mm。</w:t>
      </w:r>
    </w:p>
    <w:p w14:paraId="6DA575C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4.样式参考图片集</w:t>
      </w:r>
    </w:p>
    <w:p w14:paraId="34E38F98">
      <w:pPr>
        <w:rPr>
          <w:rFonts w:hint="default" w:ascii="仿宋" w:hAnsi="仿宋" w:cs="仿宋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257425" cy="3141980"/>
            <wp:effectExtent l="0" t="0" r="3175" b="762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41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532380" cy="3161030"/>
            <wp:effectExtent l="0" t="0" r="762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E5DC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、商务要求</w:t>
      </w:r>
    </w:p>
    <w:p w14:paraId="3FAD6F0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交货期：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通知中标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个工作日内送达指定地点；</w:t>
      </w:r>
    </w:p>
    <w:p w14:paraId="3BEA5C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质保期：≥1年，质保期内免费维修/更换配件；</w:t>
      </w:r>
    </w:p>
    <w:p w14:paraId="24FF2E5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付款方式：货到验收合格后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日内支付95%货款，5%质保金1年后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无息</w:t>
      </w:r>
      <w:r>
        <w:rPr>
          <w:rFonts w:hint="eastAsia" w:ascii="仿宋" w:hAnsi="仿宋" w:eastAsia="仿宋" w:cs="仿宋"/>
          <w:sz w:val="32"/>
          <w:szCs w:val="32"/>
        </w:rPr>
        <w:t>付清。</w:t>
      </w:r>
    </w:p>
    <w:p w14:paraId="1E35259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、报价表</w:t>
      </w:r>
    </w:p>
    <w:tbl>
      <w:tblPr>
        <w:tblStyle w:val="4"/>
        <w:tblW w:w="9338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2903"/>
        <w:gridCol w:w="1060"/>
        <w:gridCol w:w="1450"/>
        <w:gridCol w:w="1460"/>
        <w:gridCol w:w="945"/>
      </w:tblGrid>
      <w:tr w14:paraId="18D5B1E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9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E26D8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5A6D9E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规格参数（按上述要求）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0C5CBA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338069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787F8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D3A84E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5C9A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带轮折叠写字板会议椅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铝合金框架+PU轮+折叠板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08D9B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</w:trPr>
        <w:tc>
          <w:tcPr>
            <w:tcW w:w="9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备注：1.含普票含运输安装等全部费用；</w:t>
            </w:r>
          </w:p>
          <w:p w14:paraId="5E37426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0"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2.可多种样式不同价位报价，送标书时须送样品；</w:t>
            </w:r>
          </w:p>
          <w:p w14:paraId="6EE94FA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0"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3.数量暂定100把，据实结算；</w:t>
            </w:r>
          </w:p>
        </w:tc>
      </w:tr>
    </w:tbl>
    <w:p w14:paraId="73026D7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、投标要求</w:t>
      </w:r>
    </w:p>
    <w:p w14:paraId="0C711E6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投标文件需包含：营业执照复印件、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业绩或案例</w:t>
      </w:r>
      <w:r>
        <w:rPr>
          <w:rFonts w:hint="eastAsia" w:ascii="仿宋" w:hAnsi="仿宋" w:eastAsia="仿宋" w:cs="仿宋"/>
          <w:sz w:val="32"/>
          <w:szCs w:val="32"/>
        </w:rPr>
        <w:t>、报价表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售后服务承诺；</w:t>
      </w:r>
    </w:p>
    <w:p w14:paraId="06D3687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投标截止时间：2025 年12月1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日17:00；</w:t>
      </w:r>
    </w:p>
    <w:p w14:paraId="514E426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送标联系人：李老师   电话：13468655574</w:t>
      </w:r>
    </w:p>
    <w:p w14:paraId="6DF4076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技术咨询人：田老师   电话：18706867618</w:t>
      </w:r>
    </w:p>
    <w:p w14:paraId="39ED9B0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西安理工大学高科学院行政楼328室内（标书必须盖章和密封，标书封皮须有投标项目名称、单位名称、单位地址、联系人和联系电话等信息）</w:t>
      </w:r>
    </w:p>
    <w:p w14:paraId="12EFF36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A85B1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1770E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3D316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15A15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西安理工大学高科学院</w:t>
      </w:r>
    </w:p>
    <w:p w14:paraId="488D2DF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招标办  资产处</w:t>
      </w:r>
    </w:p>
    <w:p w14:paraId="38B9DB4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2025年12月10日</w:t>
      </w:r>
    </w:p>
    <w:p w14:paraId="4368EC6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AAEA1B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142EE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334598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D414F"/>
    <w:rsid w:val="03CA0201"/>
    <w:rsid w:val="06DD414F"/>
    <w:rsid w:val="0D523741"/>
    <w:rsid w:val="0FDF3286"/>
    <w:rsid w:val="104906FF"/>
    <w:rsid w:val="14B3720E"/>
    <w:rsid w:val="268A58A2"/>
    <w:rsid w:val="3431735D"/>
    <w:rsid w:val="39102474"/>
    <w:rsid w:val="39291FD6"/>
    <w:rsid w:val="40254F7A"/>
    <w:rsid w:val="45810DBE"/>
    <w:rsid w:val="4A4C6847"/>
    <w:rsid w:val="4B5856BF"/>
    <w:rsid w:val="52FC75B4"/>
    <w:rsid w:val="57EA58F1"/>
    <w:rsid w:val="5BD60666"/>
    <w:rsid w:val="62946B85"/>
    <w:rsid w:val="68953223"/>
    <w:rsid w:val="777D1E86"/>
    <w:rsid w:val="7E2E69D1"/>
    <w:rsid w:val="7EE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740</Characters>
  <Lines>0</Lines>
  <Paragraphs>0</Paragraphs>
  <TotalTime>18</TotalTime>
  <ScaleCrop>false</ScaleCrop>
  <LinksUpToDate>false</LinksUpToDate>
  <CharactersWithSpaces>863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2025-12-10T12:17:00Z</dcterms:created>
  <dc:creator>天道酬勤</dc:creator>
  <cp:lastModifiedBy>天道酬勤</cp:lastModifiedBy>
  <dcterms:modified xsi:type="dcterms:W3CDTF">2025-12-10T13:35:07Z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1FE874BF51234A6785877368FD7D85A8_13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